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30E0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2709C">
        <w:rPr>
          <w:rFonts w:ascii="Times New Roman" w:eastAsia="Times New Roman" w:hAnsi="Times New Roman" w:cs="Times New Roman"/>
          <w:color w:val="000000"/>
        </w:rPr>
        <w:t>IN THE STUDENT JUDICIARY</w:t>
      </w:r>
    </w:p>
    <w:p w14:paraId="05F8EBED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397FA1D0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FOR THE UNIVERSITY OF ALABAMA</w:t>
      </w:r>
    </w:p>
    <w:p w14:paraId="706F83AC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011B58E5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112E02F7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 xml:space="preserve">No. </w:t>
      </w:r>
      <w:r w:rsidR="00697A01">
        <w:rPr>
          <w:rFonts w:ascii="Times New Roman" w:eastAsia="Times New Roman" w:hAnsi="Times New Roman" w:cs="Times New Roman"/>
          <w:color w:val="000000"/>
        </w:rPr>
        <w:t>19-XXX</w:t>
      </w:r>
    </w:p>
    <w:p w14:paraId="2D3472EF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5029F874" w14:textId="77777777" w:rsidR="0082709C" w:rsidRPr="0082709C" w:rsidRDefault="0082709C" w:rsidP="0082709C">
      <w:pPr>
        <w:spacing w:after="240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</w:rPr>
        <w:br/>
      </w:r>
    </w:p>
    <w:p w14:paraId="752D501E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 xml:space="preserve">NAME; </w:t>
      </w:r>
    </w:p>
    <w:p w14:paraId="66678C7A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 xml:space="preserve">TITLE/POSITION: </w:t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  <w:t>Complainant,</w:t>
      </w:r>
    </w:p>
    <w:p w14:paraId="2D850EA5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648FA01D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versus</w:t>
      </w:r>
    </w:p>
    <w:p w14:paraId="74FE6002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5DB62702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 xml:space="preserve">NAME; </w:t>
      </w:r>
    </w:p>
    <w:p w14:paraId="3003625A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 xml:space="preserve">TITLE/POSITION: </w:t>
      </w:r>
    </w:p>
    <w:p w14:paraId="0CE0DC62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</w:r>
      <w:r w:rsidRPr="0082709C">
        <w:rPr>
          <w:rFonts w:ascii="Times New Roman" w:eastAsia="Times New Roman" w:hAnsi="Times New Roman" w:cs="Times New Roman"/>
          <w:color w:val="000000"/>
        </w:rPr>
        <w:tab/>
        <w:t>Defendant,</w:t>
      </w:r>
    </w:p>
    <w:p w14:paraId="29734C3B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474048DA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0837AFBC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5B5D7F49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Appeal for Judicial Review</w:t>
      </w:r>
    </w:p>
    <w:p w14:paraId="2CE8F201" w14:textId="77777777" w:rsidR="0082709C" w:rsidRPr="0082709C" w:rsidRDefault="0082709C" w:rsidP="0082709C">
      <w:pPr>
        <w:jc w:val="center"/>
        <w:rPr>
          <w:rFonts w:ascii="Times New Roman" w:eastAsia="Times New Roman" w:hAnsi="Times New Roman" w:cs="Times New Roman"/>
        </w:rPr>
      </w:pPr>
      <w:r w:rsidRPr="0082709C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7F98EC12" w14:textId="77777777" w:rsidR="0082709C" w:rsidRPr="0082709C" w:rsidRDefault="0082709C" w:rsidP="0082709C">
      <w:pPr>
        <w:spacing w:after="240"/>
        <w:rPr>
          <w:rFonts w:ascii="Times New Roman" w:eastAsia="Times New Roman" w:hAnsi="Times New Roman" w:cs="Times New Roman"/>
        </w:rPr>
      </w:pPr>
    </w:p>
    <w:p w14:paraId="28A57B55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  <w:r w:rsidRPr="0082709C">
        <w:rPr>
          <w:rFonts w:ascii="Arial" w:eastAsia="Times New Roman" w:hAnsi="Arial" w:cs="Arial"/>
          <w:color w:val="000000"/>
          <w:sz w:val="22"/>
          <w:szCs w:val="22"/>
        </w:rPr>
        <w:t>[Body of text starts here]</w:t>
      </w:r>
    </w:p>
    <w:p w14:paraId="6F792B0A" w14:textId="77777777" w:rsidR="0082709C" w:rsidRPr="0082709C" w:rsidRDefault="0082709C" w:rsidP="0082709C">
      <w:pPr>
        <w:rPr>
          <w:rFonts w:ascii="Times New Roman" w:eastAsia="Times New Roman" w:hAnsi="Times New Roman" w:cs="Times New Roman"/>
        </w:rPr>
      </w:pPr>
    </w:p>
    <w:p w14:paraId="1675238F" w14:textId="77777777" w:rsidR="0078198B" w:rsidRDefault="0078198B"/>
    <w:sectPr w:rsidR="0078198B" w:rsidSect="0065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C"/>
    <w:rsid w:val="00444129"/>
    <w:rsid w:val="005352A2"/>
    <w:rsid w:val="0065146A"/>
    <w:rsid w:val="00697A01"/>
    <w:rsid w:val="0078198B"/>
    <w:rsid w:val="008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18FC0"/>
  <w15:chartTrackingRefBased/>
  <w15:docId w15:val="{C6CBF31C-021A-0A45-ADA6-8F14FE0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2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Wiggins, Olivia P</cp:lastModifiedBy>
  <cp:revision>2</cp:revision>
  <dcterms:created xsi:type="dcterms:W3CDTF">2019-02-20T21:06:00Z</dcterms:created>
  <dcterms:modified xsi:type="dcterms:W3CDTF">2019-02-20T21:06:00Z</dcterms:modified>
</cp:coreProperties>
</file>